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ED65FB" w:rsidRPr="00ED65FB" w14:paraId="6E59BD21" w14:textId="77777777" w:rsidTr="001E5229">
        <w:trPr>
          <w:trHeight w:val="5046"/>
        </w:trPr>
        <w:tc>
          <w:tcPr>
            <w:tcW w:w="10755" w:type="dxa"/>
          </w:tcPr>
          <w:p w14:paraId="051F79CE" w14:textId="545718DC" w:rsidR="00ED65FB" w:rsidRPr="00ED65FB" w:rsidRDefault="00ED65FB" w:rsidP="00ED65FB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ED65FB">
              <w:rPr>
                <w:rFonts w:cs="B Nazanin" w:hint="cs"/>
                <w:b/>
                <w:bCs/>
                <w:rtl/>
              </w:rPr>
              <w:t xml:space="preserve">استاد ارجمند جناب آقای / سرکار خانم دکتر </w:t>
            </w:r>
            <w:r w:rsidRPr="00ED65FB">
              <w:rPr>
                <w:rFonts w:cs="B Nazanin" w:hint="cs"/>
                <w:rtl/>
              </w:rPr>
              <w:t>.............................................</w:t>
            </w:r>
          </w:p>
          <w:p w14:paraId="79535E45" w14:textId="77777777" w:rsidR="001E5229" w:rsidRDefault="00ED65FB" w:rsidP="001E5229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ED65FB">
              <w:rPr>
                <w:rFonts w:cs="B Nazanin" w:hint="cs"/>
                <w:rtl/>
              </w:rPr>
              <w:t>احتراماً، اینجانب..................................................به شماره دانشجویی ..............................................رشته............................................. گرایش..................................................ورودی ........................</w:t>
            </w:r>
            <w:r w:rsidRPr="00ED65FB">
              <w:rPr>
                <w:rFonts w:ascii="Tahoma" w:hAnsi="Tahoma" w:cs="B Nazanin" w:hint="cs"/>
                <w:rtl/>
              </w:rPr>
              <w:t xml:space="preserve">با توجه به </w:t>
            </w:r>
            <w:r w:rsidRPr="00ED65FB">
              <w:rPr>
                <w:rFonts w:cs="B Nazanin" w:hint="cs"/>
                <w:u w:val="single"/>
                <w:rtl/>
              </w:rPr>
              <w:t>اتمام سنوات مجاز تحصیل</w:t>
            </w:r>
            <w:r w:rsidRPr="00ED65FB">
              <w:rPr>
                <w:rFonts w:cs="B Nazanin" w:hint="cs"/>
                <w:rtl/>
              </w:rPr>
              <w:t xml:space="preserve"> و </w:t>
            </w:r>
            <w:r w:rsidRPr="00ED65FB">
              <w:rPr>
                <w:rFonts w:ascii="Tahoma" w:hAnsi="Tahoma" w:cs="B Nazanin" w:hint="cs"/>
                <w:rtl/>
              </w:rPr>
              <w:t xml:space="preserve">دلایلی که ذیلاً ذکر می گردد و با </w:t>
            </w:r>
            <w:r w:rsidRPr="00ED65FB">
              <w:rPr>
                <w:rFonts w:ascii="Tahoma" w:hAnsi="Tahoma" w:cs="B Nazanin"/>
                <w:rtl/>
              </w:rPr>
              <w:t xml:space="preserve">اطلاع و پايبندي خود به مقررات </w:t>
            </w:r>
            <w:r w:rsidRPr="00ED65FB">
              <w:rPr>
                <w:rFonts w:ascii="Tahoma" w:hAnsi="Tahoma" w:cs="B Nazanin" w:hint="cs"/>
                <w:rtl/>
              </w:rPr>
              <w:t xml:space="preserve">موسسه، متقاضی صدور مجوز ادامه تحصیل و انتخاب واحد (ادامه پایان نامه) برای نیمسال تحصیلی </w:t>
            </w:r>
            <w:r w:rsidRPr="00ED65FB">
              <w:rPr>
                <w:rFonts w:cs="B Nazanin" w:hint="cs"/>
                <w:rtl/>
              </w:rPr>
              <w:t xml:space="preserve"> اول / دوم......................به عنوان نیمسال......................سنوات تحصیلی خود هستم.</w:t>
            </w:r>
          </w:p>
          <w:p w14:paraId="796D67B3" w14:textId="2F7D69DF" w:rsidR="00ED65FB" w:rsidRPr="001E5229" w:rsidRDefault="00ED65FB" w:rsidP="001E5229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ED65FB">
              <w:rPr>
                <w:rFonts w:cs="B Nazanin" w:hint="cs"/>
                <w:rtl/>
              </w:rPr>
              <w:t xml:space="preserve">دلایل:1-   </w:t>
            </w:r>
          </w:p>
          <w:p w14:paraId="75302E7E" w14:textId="77777777" w:rsidR="00ED65FB" w:rsidRPr="00ED65FB" w:rsidRDefault="00ED65FB" w:rsidP="00DF1CE6">
            <w:pPr>
              <w:spacing w:before="240" w:after="0"/>
              <w:jc w:val="both"/>
              <w:rPr>
                <w:rFonts w:cs="B Nazanin"/>
                <w:rtl/>
              </w:rPr>
            </w:pPr>
            <w:r w:rsidRPr="00ED65FB">
              <w:rPr>
                <w:rFonts w:cs="B Nazanin" w:hint="cs"/>
                <w:rtl/>
              </w:rPr>
              <w:t>2-</w:t>
            </w:r>
          </w:p>
          <w:p w14:paraId="54748A56" w14:textId="77777777" w:rsidR="00ED65FB" w:rsidRPr="00ED65FB" w:rsidRDefault="00ED65FB" w:rsidP="00DF1CE6">
            <w:pPr>
              <w:spacing w:before="240" w:after="0"/>
              <w:jc w:val="both"/>
              <w:rPr>
                <w:rFonts w:cs="B Nazanin"/>
                <w:rtl/>
              </w:rPr>
            </w:pPr>
            <w:r w:rsidRPr="00ED65FB">
              <w:rPr>
                <w:rFonts w:cs="B Nazanin" w:hint="cs"/>
                <w:rtl/>
              </w:rPr>
              <w:t>عنوان پایان نامه:</w:t>
            </w:r>
          </w:p>
          <w:p w14:paraId="15EBFB1B" w14:textId="77777777" w:rsidR="00ED65FB" w:rsidRPr="00ED65FB" w:rsidRDefault="00ED65FB" w:rsidP="00DF1CE6">
            <w:pPr>
              <w:spacing w:after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ED65FB">
              <w:rPr>
                <w:rFonts w:cs="B Nazanin" w:hint="cs"/>
                <w:rtl/>
              </w:rPr>
              <w:t>زمان تصویب پیشنهاده:                                                                        زمان پیش بینی دفاعیه نهائی:</w:t>
            </w:r>
          </w:p>
          <w:p w14:paraId="2442E879" w14:textId="2BCC3311" w:rsidR="00ED65FB" w:rsidRPr="00ED65FB" w:rsidRDefault="00ED65FB" w:rsidP="001E5229">
            <w:pPr>
              <w:spacing w:after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ED65FB">
              <w:rPr>
                <w:rFonts w:ascii="Times New Roman" w:eastAsia="Times New Roman" w:hAnsi="Times New Roman" w:cs="B Nazanin" w:hint="cs"/>
                <w:rtl/>
              </w:rPr>
              <w:t xml:space="preserve">گزارش مختصر پیشرفت مراحل پایان نامه مصوب: </w:t>
            </w:r>
          </w:p>
          <w:p w14:paraId="1B38A675" w14:textId="7D1A56F5" w:rsidR="00ED65FB" w:rsidRPr="00ED65FB" w:rsidRDefault="00ED65FB" w:rsidP="00DF1CE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</w:rPr>
            </w:pPr>
          </w:p>
          <w:p w14:paraId="67569B10" w14:textId="77777777" w:rsidR="00ED65FB" w:rsidRPr="00ED65FB" w:rsidRDefault="00ED65FB" w:rsidP="00DF1CE6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ED65FB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نام و نام خانوادگی دانشجو :</w:t>
            </w:r>
          </w:p>
          <w:p w14:paraId="0087A1E0" w14:textId="37CCB608" w:rsidR="00ED65FB" w:rsidRPr="00ED65FB" w:rsidRDefault="00ED65FB" w:rsidP="00DF1CE6">
            <w:pPr>
              <w:spacing w:after="0"/>
              <w:jc w:val="center"/>
              <w:rPr>
                <w:rFonts w:cs="B Nazanin"/>
                <w:rtl/>
              </w:rPr>
            </w:pPr>
            <w:r w:rsidRPr="00ED65FB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1E5229">
              <w:rPr>
                <w:rFonts w:cs="B Nazanin" w:hint="cs"/>
                <w:b/>
                <w:bCs/>
                <w:rtl/>
              </w:rPr>
              <w:t xml:space="preserve">                               </w:t>
            </w:r>
            <w:r w:rsidRPr="00ED65FB">
              <w:rPr>
                <w:rFonts w:cs="B Nazanin" w:hint="cs"/>
                <w:b/>
                <w:bCs/>
                <w:rtl/>
              </w:rPr>
              <w:t xml:space="preserve">                                                 تاریخ و امضاء</w:t>
            </w:r>
            <w:r w:rsidRPr="00ED65FB">
              <w:rPr>
                <w:rFonts w:cs="B Nazanin" w:hint="cs"/>
                <w:rtl/>
              </w:rPr>
              <w:t xml:space="preserve">        </w:t>
            </w:r>
          </w:p>
        </w:tc>
      </w:tr>
      <w:tr w:rsidR="00ED65FB" w:rsidRPr="00ED65FB" w14:paraId="07A13300" w14:textId="77777777" w:rsidTr="00DF1CE6">
        <w:trPr>
          <w:trHeight w:val="2200"/>
        </w:trPr>
        <w:tc>
          <w:tcPr>
            <w:tcW w:w="10755" w:type="dxa"/>
          </w:tcPr>
          <w:p w14:paraId="03B98205" w14:textId="77777777" w:rsidR="00ED65FB" w:rsidRPr="00ED65FB" w:rsidRDefault="00ED65FB" w:rsidP="00DF1CE6">
            <w:pPr>
              <w:spacing w:before="240"/>
              <w:rPr>
                <w:rFonts w:cs="B Nazanin"/>
                <w:rtl/>
              </w:rPr>
            </w:pPr>
            <w:r w:rsidRPr="00ED65FB">
              <w:rPr>
                <w:rFonts w:cs="B Nazanin" w:hint="cs"/>
                <w:b/>
                <w:bCs/>
                <w:rtl/>
              </w:rPr>
              <w:t>مدير محترم گروه آموزشی</w:t>
            </w:r>
            <w:r w:rsidRPr="00ED65FB">
              <w:rPr>
                <w:rFonts w:cs="B Nazanin" w:hint="cs"/>
                <w:rtl/>
              </w:rPr>
              <w:t xml:space="preserve"> ................................................................</w:t>
            </w:r>
          </w:p>
          <w:p w14:paraId="7EBDAF89" w14:textId="77777777" w:rsidR="00ED65FB" w:rsidRPr="00ED65FB" w:rsidRDefault="00ED65FB" w:rsidP="00DF1CE6">
            <w:pPr>
              <w:tabs>
                <w:tab w:val="left" w:pos="683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ED65FB">
              <w:rPr>
                <w:rFonts w:cs="B Nazanin" w:hint="cs"/>
                <w:rtl/>
              </w:rPr>
              <w:t xml:space="preserve">احتراماً، </w:t>
            </w:r>
            <w:r w:rsidRPr="00ED65FB">
              <w:rPr>
                <w:rFonts w:ascii="Times New Roman" w:eastAsia="Times New Roman" w:hAnsi="Times New Roman" w:cs="B Nazanin" w:hint="cs"/>
                <w:rtl/>
              </w:rPr>
              <w:t>تقاضاي دانشجو مبنی بر تمدید سنوات تحصیلی با توجه به دلايل ارائه شده مورد تأييد اينجانب مي باشد</w:t>
            </w:r>
            <w:r w:rsidRPr="00ED65FB">
              <w:rPr>
                <w:rFonts w:cs="B Nazanin" w:hint="cs"/>
                <w:rtl/>
              </w:rPr>
              <w:t xml:space="preserve">. ضمناً زمان پیش بینی دفاعیه نهایی .............................. است.                                                                                                          </w:t>
            </w:r>
          </w:p>
          <w:p w14:paraId="4E04240A" w14:textId="77777777" w:rsidR="00ED65FB" w:rsidRPr="00ED65FB" w:rsidRDefault="00ED65FB" w:rsidP="00DF1CE6">
            <w:pPr>
              <w:tabs>
                <w:tab w:val="left" w:pos="6836"/>
              </w:tabs>
              <w:spacing w:after="0" w:line="240" w:lineRule="auto"/>
              <w:ind w:left="80"/>
              <w:rPr>
                <w:rFonts w:cs="B Nazanin"/>
                <w:b/>
                <w:bCs/>
                <w:rtl/>
              </w:rPr>
            </w:pPr>
          </w:p>
          <w:p w14:paraId="0FE7647C" w14:textId="77777777" w:rsidR="00ED65FB" w:rsidRPr="00ED65FB" w:rsidRDefault="00ED65FB" w:rsidP="00DF1CE6">
            <w:pPr>
              <w:tabs>
                <w:tab w:val="left" w:pos="6836"/>
              </w:tabs>
              <w:spacing w:after="0" w:line="240" w:lineRule="auto"/>
              <w:ind w:left="80"/>
              <w:jc w:val="center"/>
              <w:rPr>
                <w:rFonts w:cs="B Nazanin"/>
                <w:b/>
                <w:bCs/>
                <w:rtl/>
              </w:rPr>
            </w:pPr>
            <w:r w:rsidRPr="00ED65FB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نام و نام خانوادگی استاد راهنما:</w:t>
            </w:r>
          </w:p>
          <w:p w14:paraId="3B069C26" w14:textId="77777777" w:rsidR="00ED65FB" w:rsidRPr="00ED65FB" w:rsidRDefault="00ED65FB" w:rsidP="00DF1CE6">
            <w:pPr>
              <w:spacing w:after="0" w:line="240" w:lineRule="auto"/>
              <w:ind w:left="80"/>
              <w:rPr>
                <w:rFonts w:cs="B Nazanin"/>
                <w:rtl/>
              </w:rPr>
            </w:pPr>
            <w:r w:rsidRPr="00ED65FB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تاریخ و امضاء</w:t>
            </w:r>
            <w:r w:rsidRPr="00ED65FB">
              <w:rPr>
                <w:rFonts w:cs="B Nazanin" w:hint="cs"/>
                <w:rtl/>
              </w:rPr>
              <w:t xml:space="preserve">        </w:t>
            </w:r>
          </w:p>
        </w:tc>
      </w:tr>
      <w:tr w:rsidR="00ED65FB" w:rsidRPr="00ED65FB" w14:paraId="7D79FDC7" w14:textId="77777777" w:rsidTr="00DF1CE6">
        <w:trPr>
          <w:trHeight w:val="1959"/>
        </w:trPr>
        <w:tc>
          <w:tcPr>
            <w:tcW w:w="10755" w:type="dxa"/>
            <w:tcBorders>
              <w:bottom w:val="single" w:sz="12" w:space="0" w:color="auto"/>
            </w:tcBorders>
          </w:tcPr>
          <w:p w14:paraId="4E2E4EA2" w14:textId="5BD16E86" w:rsidR="00ED65FB" w:rsidRPr="00ED65FB" w:rsidRDefault="006553AE" w:rsidP="00DF1CE6">
            <w:pPr>
              <w:spacing w:before="24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</w:t>
            </w:r>
            <w:r w:rsidR="00ED65FB" w:rsidRPr="00ED65FB">
              <w:rPr>
                <w:rFonts w:cs="B Nazanin" w:hint="cs"/>
                <w:b/>
                <w:bCs/>
                <w:rtl/>
              </w:rPr>
              <w:t xml:space="preserve"> محترم تحصيلات تکميلی</w:t>
            </w:r>
            <w:r w:rsidR="00ED65FB" w:rsidRPr="00ED65FB">
              <w:rPr>
                <w:rFonts w:cs="B Nazanin" w:hint="cs"/>
                <w:rtl/>
              </w:rPr>
              <w:t>...................................................</w:t>
            </w:r>
          </w:p>
          <w:p w14:paraId="618B6934" w14:textId="77777777" w:rsidR="00ED65FB" w:rsidRPr="00ED65FB" w:rsidRDefault="00ED65FB" w:rsidP="00DF1CE6">
            <w:pPr>
              <w:tabs>
                <w:tab w:val="left" w:pos="6836"/>
                <w:tab w:val="right" w:pos="10539"/>
              </w:tabs>
              <w:spacing w:after="0" w:line="240" w:lineRule="auto"/>
              <w:rPr>
                <w:rFonts w:cs="B Nazanin"/>
                <w:rtl/>
              </w:rPr>
            </w:pPr>
            <w:r w:rsidRPr="00ED65FB">
              <w:rPr>
                <w:rFonts w:cs="B Nazanin" w:hint="cs"/>
                <w:rtl/>
              </w:rPr>
              <w:t>احتراماً، با توجه به گزارش وضعیت تحصیلی دانشجو و نظر استاد راهنمای محترم، موضوع در جلسه گروه آموزشی در تاریخ ............................. مطرح و با موضوع موافقت شد/ موافقت نشد. ضمناَ صورتجلسه گروه به حضور ارسال شد.</w:t>
            </w:r>
          </w:p>
          <w:p w14:paraId="3C4FCD40" w14:textId="77777777" w:rsidR="00ED65FB" w:rsidRPr="00ED65FB" w:rsidRDefault="00ED65FB" w:rsidP="00DF1CE6">
            <w:pPr>
              <w:tabs>
                <w:tab w:val="left" w:pos="6836"/>
                <w:tab w:val="right" w:pos="9682"/>
              </w:tabs>
              <w:spacing w:after="0" w:line="240" w:lineRule="auto"/>
              <w:ind w:left="80"/>
              <w:rPr>
                <w:rFonts w:cs="B Nazanin"/>
                <w:rtl/>
              </w:rPr>
            </w:pPr>
          </w:p>
          <w:p w14:paraId="5C81F687" w14:textId="77777777" w:rsidR="00ED65FB" w:rsidRPr="00ED65FB" w:rsidRDefault="00ED65FB" w:rsidP="00DF1CE6">
            <w:pPr>
              <w:tabs>
                <w:tab w:val="left" w:pos="6836"/>
                <w:tab w:val="right" w:pos="9682"/>
              </w:tabs>
              <w:spacing w:after="0" w:line="240" w:lineRule="auto"/>
              <w:ind w:left="80"/>
              <w:rPr>
                <w:rFonts w:cs="B Nazanin"/>
                <w:b/>
                <w:bCs/>
                <w:rtl/>
              </w:rPr>
            </w:pPr>
            <w:r w:rsidRPr="00ED65FB">
              <w:rPr>
                <w:rFonts w:cs="B Nazanin" w:hint="cs"/>
                <w:rtl/>
              </w:rPr>
              <w:t xml:space="preserve">                                                                                                         </w:t>
            </w:r>
            <w:r w:rsidRPr="00ED65FB">
              <w:rPr>
                <w:rFonts w:cs="B Nazanin" w:hint="cs"/>
                <w:b/>
                <w:bCs/>
                <w:rtl/>
              </w:rPr>
              <w:t>نام و نام خانوادگی مدیر گروه:</w:t>
            </w:r>
          </w:p>
          <w:p w14:paraId="00DB7090" w14:textId="77777777" w:rsidR="00ED65FB" w:rsidRPr="00ED65FB" w:rsidRDefault="00ED65FB" w:rsidP="00DF1CE6">
            <w:pPr>
              <w:tabs>
                <w:tab w:val="left" w:pos="6836"/>
                <w:tab w:val="right" w:pos="9682"/>
              </w:tabs>
              <w:spacing w:after="0" w:line="240" w:lineRule="auto"/>
              <w:ind w:left="80"/>
              <w:jc w:val="center"/>
              <w:rPr>
                <w:rFonts w:cs="B Nazanin"/>
                <w:b/>
                <w:bCs/>
                <w:rtl/>
              </w:rPr>
            </w:pPr>
            <w:r w:rsidRPr="00ED65FB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تاریخ و امضاء</w:t>
            </w:r>
          </w:p>
        </w:tc>
      </w:tr>
      <w:tr w:rsidR="00ED65FB" w:rsidRPr="00ED65FB" w14:paraId="09D3206B" w14:textId="77777777" w:rsidTr="00DF1CE6">
        <w:trPr>
          <w:trHeight w:val="1591"/>
        </w:trPr>
        <w:tc>
          <w:tcPr>
            <w:tcW w:w="10755" w:type="dxa"/>
            <w:tcBorders>
              <w:bottom w:val="single" w:sz="12" w:space="0" w:color="auto"/>
            </w:tcBorders>
          </w:tcPr>
          <w:p w14:paraId="50369EDA" w14:textId="5014A516" w:rsidR="00ED65FB" w:rsidRPr="00ED65FB" w:rsidRDefault="00ED65FB" w:rsidP="00DF1CE6">
            <w:pPr>
              <w:tabs>
                <w:tab w:val="left" w:pos="236"/>
                <w:tab w:val="center" w:pos="5233"/>
              </w:tabs>
              <w:spacing w:after="0"/>
              <w:rPr>
                <w:rFonts w:cs="B Nazanin"/>
                <w:rtl/>
              </w:rPr>
            </w:pPr>
            <w:r w:rsidRPr="00ED65FB">
              <w:rPr>
                <w:rFonts w:cs="B Nazanin" w:hint="cs"/>
                <w:rtl/>
              </w:rPr>
              <w:t>با توجه به موافقت در تمدید سنوات تحصیلی، تمدید سنوات  دانشجو در تاریخ ..................................... در سامانه جامع آموزش ثبت شد.</w:t>
            </w:r>
          </w:p>
          <w:p w14:paraId="5A78E14B" w14:textId="77777777" w:rsidR="00ED65FB" w:rsidRPr="00ED65FB" w:rsidRDefault="00ED65FB" w:rsidP="00DF1CE6">
            <w:pPr>
              <w:tabs>
                <w:tab w:val="left" w:pos="236"/>
                <w:tab w:val="center" w:pos="5233"/>
              </w:tabs>
              <w:spacing w:after="0"/>
              <w:rPr>
                <w:rFonts w:cs="B Nazanin"/>
                <w:rtl/>
              </w:rPr>
            </w:pPr>
          </w:p>
          <w:p w14:paraId="6A67DAC0" w14:textId="5775E9C3" w:rsidR="00ED65FB" w:rsidRPr="00ED65FB" w:rsidRDefault="00ED65FB" w:rsidP="006553AE">
            <w:pPr>
              <w:tabs>
                <w:tab w:val="left" w:pos="236"/>
                <w:tab w:val="center" w:pos="5233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ED65FB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</w:t>
            </w:r>
            <w:r w:rsidR="006553AE">
              <w:rPr>
                <w:rFonts w:cs="B Nazanin" w:hint="cs"/>
                <w:b/>
                <w:bCs/>
                <w:rtl/>
              </w:rPr>
              <w:t>مدیر</w:t>
            </w:r>
            <w:r w:rsidRPr="00ED65FB">
              <w:rPr>
                <w:rFonts w:cs="B Nazanin" w:hint="cs"/>
                <w:b/>
                <w:bCs/>
                <w:rtl/>
              </w:rPr>
              <w:t xml:space="preserve"> تحصیلات تکمیلی:</w:t>
            </w:r>
          </w:p>
          <w:p w14:paraId="2D3FF628" w14:textId="77777777" w:rsidR="00ED65FB" w:rsidRPr="00ED65FB" w:rsidRDefault="00ED65FB" w:rsidP="00DF1CE6">
            <w:pPr>
              <w:tabs>
                <w:tab w:val="left" w:pos="236"/>
                <w:tab w:val="center" w:pos="5233"/>
                <w:tab w:val="center" w:pos="5269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ED65FB">
              <w:rPr>
                <w:rFonts w:cs="B Nazanin"/>
                <w:b/>
                <w:bCs/>
                <w:rtl/>
              </w:rPr>
              <w:tab/>
            </w:r>
            <w:r w:rsidRPr="00ED65FB">
              <w:rPr>
                <w:rFonts w:cs="B Nazanin"/>
                <w:b/>
                <w:bCs/>
                <w:rtl/>
              </w:rPr>
              <w:tab/>
            </w:r>
            <w:r w:rsidRPr="00ED65FB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تاریخ و امضاء    </w:t>
            </w:r>
          </w:p>
        </w:tc>
      </w:tr>
      <w:tr w:rsidR="00ED65FB" w:rsidRPr="00ED65FB" w14:paraId="07BCB80C" w14:textId="77777777" w:rsidTr="00DF1CE6">
        <w:trPr>
          <w:trHeight w:val="717"/>
        </w:trPr>
        <w:tc>
          <w:tcPr>
            <w:tcW w:w="107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8F7214" w14:textId="77777777" w:rsidR="00ED65FB" w:rsidRPr="00ED65FB" w:rsidRDefault="00ED65FB" w:rsidP="00DF1CE6">
            <w:pPr>
              <w:tabs>
                <w:tab w:val="left" w:pos="236"/>
                <w:tab w:val="center" w:pos="5233"/>
              </w:tabs>
              <w:spacing w:after="0"/>
              <w:rPr>
                <w:rFonts w:cs="B Nazanin"/>
                <w:b/>
                <w:bCs/>
                <w:rtl/>
              </w:rPr>
            </w:pPr>
          </w:p>
          <w:p w14:paraId="31182E80" w14:textId="77777777" w:rsidR="00ED65FB" w:rsidRPr="00ED65FB" w:rsidRDefault="00ED65FB" w:rsidP="00DF1CE6">
            <w:pPr>
              <w:tabs>
                <w:tab w:val="left" w:pos="236"/>
                <w:tab w:val="center" w:pos="5233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ED65FB">
              <w:rPr>
                <w:rFonts w:cs="B Nazanin" w:hint="cs"/>
                <w:b/>
                <w:bCs/>
                <w:rtl/>
              </w:rPr>
              <w:t>**</w:t>
            </w:r>
            <w:r w:rsidRPr="00ED65FB">
              <w:rPr>
                <w:rFonts w:cs="B Nazanin" w:hint="cs"/>
                <w:rtl/>
              </w:rPr>
              <w:t xml:space="preserve"> درصورت </w:t>
            </w:r>
            <w:r w:rsidRPr="00ED65FB">
              <w:rPr>
                <w:rFonts w:cs="B Nazanin" w:hint="cs"/>
                <w:u w:val="single"/>
                <w:rtl/>
              </w:rPr>
              <w:t>نداشتن شرایط تمدید سنوات تحصیلی</w:t>
            </w:r>
            <w:r w:rsidRPr="00ED65FB">
              <w:rPr>
                <w:rFonts w:cs="B Nazanin" w:hint="cs"/>
                <w:rtl/>
              </w:rPr>
              <w:t xml:space="preserve">، </w:t>
            </w:r>
            <w:r w:rsidRPr="00ED65FB">
              <w:rPr>
                <w:rFonts w:cs="B Nazanin" w:hint="cs"/>
                <w:u w:val="single"/>
                <w:rtl/>
              </w:rPr>
              <w:t>عدم موافقت گروه آموزشی</w:t>
            </w:r>
            <w:r w:rsidRPr="00ED65FB">
              <w:rPr>
                <w:rFonts w:cs="B Nazanin" w:hint="cs"/>
                <w:rtl/>
              </w:rPr>
              <w:t xml:space="preserve"> و یا </w:t>
            </w:r>
            <w:r w:rsidRPr="00ED65FB">
              <w:rPr>
                <w:rFonts w:cs="B Nazanin" w:hint="cs"/>
                <w:u w:val="single"/>
                <w:rtl/>
              </w:rPr>
              <w:t>عدم دفاع دانشجو در زمان مقرر</w:t>
            </w:r>
            <w:r w:rsidRPr="00ED65FB">
              <w:rPr>
                <w:rFonts w:cs="B Nazanin" w:hint="cs"/>
                <w:rtl/>
              </w:rPr>
              <w:t>، مراتب اتمام تحصیل دانشجو، براساس ضوابط نسبت به صدور حکم محرومیت از تحصیل دانشجو اقدام خواهد شد.</w:t>
            </w:r>
          </w:p>
        </w:tc>
      </w:tr>
    </w:tbl>
    <w:p w14:paraId="4333AF3F" w14:textId="17E522CB" w:rsidR="00B810C1" w:rsidRPr="00ED65FB" w:rsidRDefault="00B810C1" w:rsidP="00EA170A">
      <w:pPr>
        <w:rPr>
          <w:rFonts w:cs="B Nazanin"/>
        </w:rPr>
      </w:pPr>
    </w:p>
    <w:sectPr w:rsidR="00B810C1" w:rsidRPr="00ED65FB" w:rsidSect="00893D92">
      <w:headerReference w:type="default" r:id="rId8"/>
      <w:footerReference w:type="default" r:id="rId9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19E28" w14:textId="77777777" w:rsidR="00425453" w:rsidRDefault="00425453" w:rsidP="00B16A97">
      <w:pPr>
        <w:spacing w:after="0" w:line="240" w:lineRule="auto"/>
      </w:pPr>
      <w:r>
        <w:separator/>
      </w:r>
    </w:p>
  </w:endnote>
  <w:endnote w:type="continuationSeparator" w:id="0">
    <w:p w14:paraId="2A324161" w14:textId="77777777" w:rsidR="00425453" w:rsidRDefault="00425453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D6D4BA0-F5F1-47F5-B9E3-66D46DA65EB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51E3B2BE-BE9C-40DF-B722-7868115422A9}"/>
    <w:embedBold r:id="rId3" w:fontKey="{019A1039-A37E-4B96-AE6B-FF459BCBFCB2}"/>
    <w:embedBoldItalic r:id="rId4" w:fontKey="{3B2E37E2-D1AC-4842-993C-9048D86BA55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55407A9C-BF9F-4FBC-92CF-BA564AB27507}"/>
    <w:embedBold r:id="rId6" w:subsetted="1" w:fontKey="{BFEB8CD4-19C5-4493-B919-115AFB51354D}"/>
  </w:font>
  <w:font w:name="Titr">
    <w:altName w:val="Times New Roman"/>
    <w:charset w:val="B2"/>
    <w:family w:val="auto"/>
    <w:pitch w:val="variable"/>
    <w:sig w:usb0="80002003" w:usb1="80002042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25003FA4-695A-4E37-BC58-FBC8A6A5B7AB}"/>
    <w:embedBold r:id="rId8" w:subsetted="1" w:fontKey="{814D9468-2587-421D-AF92-68A7702FD21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59205748" w:rsidR="00B41C3C" w:rsidRPr="00066CC9" w:rsidRDefault="00DB5523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C84342C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567695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  <w:r w:rsidR="00567695">
            <w:rPr>
              <w:rFonts w:ascii="Times New Roman" w:hAnsi="Times New Roman" w:cs="Times New Roman" w:hint="cs"/>
              <w:spacing w:val="-10"/>
              <w:sz w:val="24"/>
              <w:szCs w:val="24"/>
              <w:rtl/>
            </w:rPr>
            <w:t>–</w:t>
          </w:r>
          <w:r w:rsidR="00567695">
            <w:rPr>
              <w:rFonts w:cs="B Mitra" w:hint="cs"/>
              <w:spacing w:val="-10"/>
              <w:sz w:val="24"/>
              <w:szCs w:val="24"/>
              <w:rtl/>
            </w:rPr>
            <w:t xml:space="preserve"> مالی </w:t>
          </w:r>
        </w:p>
      </w:tc>
      <w:tc>
        <w:tcPr>
          <w:tcW w:w="1701" w:type="dxa"/>
          <w:vAlign w:val="center"/>
        </w:tcPr>
        <w:p w14:paraId="05360B20" w14:textId="448728AE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1775E1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1775E1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6DF62" w14:textId="77777777" w:rsidR="00425453" w:rsidRDefault="00425453" w:rsidP="00B16A97">
      <w:pPr>
        <w:spacing w:after="0" w:line="240" w:lineRule="auto"/>
      </w:pPr>
      <w:r>
        <w:separator/>
      </w:r>
    </w:p>
  </w:footnote>
  <w:footnote w:type="continuationSeparator" w:id="0">
    <w:p w14:paraId="1638DF0E" w14:textId="77777777" w:rsidR="00425453" w:rsidRDefault="00425453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4913"/>
      <w:gridCol w:w="1502"/>
      <w:gridCol w:w="2098"/>
    </w:tblGrid>
    <w:tr w:rsidR="00977103" w14:paraId="479ECE7A" w14:textId="77777777" w:rsidTr="001E5229">
      <w:trPr>
        <w:trHeight w:val="690"/>
      </w:trPr>
      <w:tc>
        <w:tcPr>
          <w:tcW w:w="2197" w:type="dxa"/>
          <w:vMerge w:val="restart"/>
          <w:vAlign w:val="center"/>
        </w:tcPr>
        <w:p w14:paraId="3191C9DD" w14:textId="77777777" w:rsidR="00977103" w:rsidRPr="00704B98" w:rsidRDefault="00977103" w:rsidP="00977103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</w:rPr>
            <w:drawing>
              <wp:inline distT="0" distB="0" distL="0" distR="0" wp14:anchorId="69BBD745" wp14:editId="663E6C92">
                <wp:extent cx="1251762" cy="800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3" w:type="dxa"/>
          <w:vMerge w:val="restart"/>
          <w:vAlign w:val="center"/>
          <w:hideMark/>
        </w:tcPr>
        <w:p w14:paraId="40F9FED9" w14:textId="77777777" w:rsidR="00977103" w:rsidRPr="008B352A" w:rsidRDefault="00977103" w:rsidP="00977103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4D306E7C" w14:textId="749D17A2" w:rsidR="00977103" w:rsidRPr="008B352A" w:rsidRDefault="00977103" w:rsidP="00977103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 w:rsidRPr="00A20B33">
            <w:rPr>
              <w:rFonts w:ascii="Titr" w:hAnsi="Titr" w:cs="B Titr"/>
              <w:sz w:val="24"/>
              <w:szCs w:val="24"/>
              <w:rtl/>
            </w:rPr>
            <w:t>فرم</w:t>
          </w:r>
          <w:r>
            <w:rPr>
              <w:rFonts w:ascii="Titr" w:hAnsi="Titr" w:cs="B Titr" w:hint="cs"/>
              <w:sz w:val="24"/>
              <w:szCs w:val="24"/>
              <w:rtl/>
            </w:rPr>
            <w:t xml:space="preserve"> درخواست</w:t>
          </w:r>
          <w:r w:rsidRPr="00A20B33">
            <w:rPr>
              <w:rFonts w:ascii="Titr" w:hAnsi="Titr" w:cs="B Titr"/>
              <w:sz w:val="24"/>
              <w:szCs w:val="24"/>
              <w:rtl/>
            </w:rPr>
            <w:t xml:space="preserve"> </w:t>
          </w:r>
          <w:r>
            <w:rPr>
              <w:rFonts w:ascii="Titr" w:hAnsi="Titr" w:cs="B Titr" w:hint="cs"/>
              <w:sz w:val="24"/>
              <w:szCs w:val="24"/>
              <w:rtl/>
            </w:rPr>
            <w:t xml:space="preserve">تمدید سنوات </w:t>
          </w:r>
          <w:r w:rsidRPr="00A20B33">
            <w:rPr>
              <w:rFonts w:cs="B Nazanin" w:hint="cs"/>
              <w:sz w:val="24"/>
              <w:szCs w:val="24"/>
              <w:rtl/>
            </w:rPr>
            <w:t xml:space="preserve"> </w:t>
          </w:r>
          <w:r w:rsidRPr="00ED65FB">
            <w:rPr>
              <w:rFonts w:cs="B Nazanin" w:hint="cs"/>
              <w:rtl/>
            </w:rPr>
            <w:t xml:space="preserve">                                                                                     </w:t>
          </w:r>
        </w:p>
      </w:tc>
      <w:tc>
        <w:tcPr>
          <w:tcW w:w="1502" w:type="dxa"/>
          <w:vMerge w:val="restart"/>
          <w:vAlign w:val="center"/>
          <w:hideMark/>
        </w:tcPr>
        <w:p w14:paraId="560B61E3" w14:textId="77777777" w:rsidR="00977103" w:rsidRPr="00704B98" w:rsidRDefault="00977103" w:rsidP="00977103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14:paraId="0DB72F50" w14:textId="2F73677E" w:rsidR="00977103" w:rsidRPr="008B352A" w:rsidRDefault="00977103" w:rsidP="00977103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08</w:t>
          </w:r>
        </w:p>
      </w:tc>
    </w:tr>
    <w:tr w:rsidR="00977103" w14:paraId="7F0E7C19" w14:textId="77777777" w:rsidTr="001E5229">
      <w:trPr>
        <w:trHeight w:val="600"/>
      </w:trPr>
      <w:tc>
        <w:tcPr>
          <w:tcW w:w="2197" w:type="dxa"/>
          <w:vMerge/>
          <w:vAlign w:val="center"/>
        </w:tcPr>
        <w:p w14:paraId="326403ED" w14:textId="77777777" w:rsidR="00977103" w:rsidRDefault="00977103" w:rsidP="00977103">
          <w:pPr>
            <w:rPr>
              <w:noProof/>
            </w:rPr>
          </w:pPr>
        </w:p>
      </w:tc>
      <w:tc>
        <w:tcPr>
          <w:tcW w:w="4913" w:type="dxa"/>
          <w:vMerge/>
          <w:vAlign w:val="center"/>
        </w:tcPr>
        <w:p w14:paraId="41F75A43" w14:textId="77777777" w:rsidR="00977103" w:rsidRPr="008B352A" w:rsidRDefault="00977103" w:rsidP="00977103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502" w:type="dxa"/>
          <w:vMerge/>
          <w:vAlign w:val="center"/>
        </w:tcPr>
        <w:p w14:paraId="494E9AE6" w14:textId="77777777" w:rsidR="00977103" w:rsidRPr="00704B98" w:rsidRDefault="00977103" w:rsidP="00977103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14:paraId="67994C3C" w14:textId="77777777" w:rsidR="00977103" w:rsidRPr="00704B98" w:rsidRDefault="00977103" w:rsidP="00977103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27CFB382" w:rsidR="00B41C3C" w:rsidRDefault="00B41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0A3F"/>
    <w:rsid w:val="00066CC9"/>
    <w:rsid w:val="000B5EB3"/>
    <w:rsid w:val="000C62A5"/>
    <w:rsid w:val="00120DEB"/>
    <w:rsid w:val="001560E1"/>
    <w:rsid w:val="001775E1"/>
    <w:rsid w:val="001A361E"/>
    <w:rsid w:val="001B41A5"/>
    <w:rsid w:val="001E5229"/>
    <w:rsid w:val="0020535F"/>
    <w:rsid w:val="00252E99"/>
    <w:rsid w:val="00290723"/>
    <w:rsid w:val="00294462"/>
    <w:rsid w:val="00295C77"/>
    <w:rsid w:val="002A7B0F"/>
    <w:rsid w:val="002D0BC2"/>
    <w:rsid w:val="002E56DA"/>
    <w:rsid w:val="0030361D"/>
    <w:rsid w:val="00367A65"/>
    <w:rsid w:val="003B44D9"/>
    <w:rsid w:val="003D1F9B"/>
    <w:rsid w:val="003D2538"/>
    <w:rsid w:val="003D5CA8"/>
    <w:rsid w:val="00425453"/>
    <w:rsid w:val="004315E0"/>
    <w:rsid w:val="004379CB"/>
    <w:rsid w:val="004417C4"/>
    <w:rsid w:val="004516FA"/>
    <w:rsid w:val="00461126"/>
    <w:rsid w:val="00467373"/>
    <w:rsid w:val="004F47BE"/>
    <w:rsid w:val="00500D8F"/>
    <w:rsid w:val="00505784"/>
    <w:rsid w:val="0052258F"/>
    <w:rsid w:val="00547F1C"/>
    <w:rsid w:val="0055351F"/>
    <w:rsid w:val="00567695"/>
    <w:rsid w:val="00570F73"/>
    <w:rsid w:val="0059756A"/>
    <w:rsid w:val="005A581B"/>
    <w:rsid w:val="005B18CC"/>
    <w:rsid w:val="005B4D59"/>
    <w:rsid w:val="005F1817"/>
    <w:rsid w:val="0060671B"/>
    <w:rsid w:val="006402D1"/>
    <w:rsid w:val="00644703"/>
    <w:rsid w:val="00651C99"/>
    <w:rsid w:val="006553AE"/>
    <w:rsid w:val="006C28D2"/>
    <w:rsid w:val="006C390D"/>
    <w:rsid w:val="006D006C"/>
    <w:rsid w:val="006D15DA"/>
    <w:rsid w:val="006E1653"/>
    <w:rsid w:val="006F4972"/>
    <w:rsid w:val="006F7F21"/>
    <w:rsid w:val="00740299"/>
    <w:rsid w:val="00756C1B"/>
    <w:rsid w:val="00762010"/>
    <w:rsid w:val="007669FB"/>
    <w:rsid w:val="007773EA"/>
    <w:rsid w:val="007A0F45"/>
    <w:rsid w:val="007C6303"/>
    <w:rsid w:val="007E71E4"/>
    <w:rsid w:val="00806DEC"/>
    <w:rsid w:val="00813DCC"/>
    <w:rsid w:val="008320DF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77103"/>
    <w:rsid w:val="009A11EC"/>
    <w:rsid w:val="009A1EE7"/>
    <w:rsid w:val="009E6285"/>
    <w:rsid w:val="00A078EA"/>
    <w:rsid w:val="00A30626"/>
    <w:rsid w:val="00A31D50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41C3C"/>
    <w:rsid w:val="00B5187D"/>
    <w:rsid w:val="00B74C37"/>
    <w:rsid w:val="00B810C1"/>
    <w:rsid w:val="00B946F1"/>
    <w:rsid w:val="00BD281E"/>
    <w:rsid w:val="00BF347D"/>
    <w:rsid w:val="00BF6060"/>
    <w:rsid w:val="00C00FD5"/>
    <w:rsid w:val="00C14EB3"/>
    <w:rsid w:val="00C1531C"/>
    <w:rsid w:val="00CB09DB"/>
    <w:rsid w:val="00CE25C4"/>
    <w:rsid w:val="00CF4772"/>
    <w:rsid w:val="00D25EE8"/>
    <w:rsid w:val="00D26904"/>
    <w:rsid w:val="00D54CF3"/>
    <w:rsid w:val="00D55E0C"/>
    <w:rsid w:val="00D66097"/>
    <w:rsid w:val="00D922B2"/>
    <w:rsid w:val="00DB5523"/>
    <w:rsid w:val="00DC7087"/>
    <w:rsid w:val="00E10067"/>
    <w:rsid w:val="00E12EC9"/>
    <w:rsid w:val="00E13C84"/>
    <w:rsid w:val="00E15B92"/>
    <w:rsid w:val="00E16930"/>
    <w:rsid w:val="00E657E5"/>
    <w:rsid w:val="00E6660B"/>
    <w:rsid w:val="00E70747"/>
    <w:rsid w:val="00E7665E"/>
    <w:rsid w:val="00E90164"/>
    <w:rsid w:val="00E967B9"/>
    <w:rsid w:val="00EA170A"/>
    <w:rsid w:val="00ED16E1"/>
    <w:rsid w:val="00ED65FB"/>
    <w:rsid w:val="00EF46B9"/>
    <w:rsid w:val="00F000D0"/>
    <w:rsid w:val="00F03238"/>
    <w:rsid w:val="00F34A9A"/>
    <w:rsid w:val="00F438C6"/>
    <w:rsid w:val="00F43A3B"/>
    <w:rsid w:val="00F526B7"/>
    <w:rsid w:val="00F64F38"/>
    <w:rsid w:val="00F66294"/>
    <w:rsid w:val="00F77380"/>
    <w:rsid w:val="00F77A26"/>
    <w:rsid w:val="00F84FB0"/>
    <w:rsid w:val="00F850DB"/>
    <w:rsid w:val="00F90E8F"/>
    <w:rsid w:val="00FB2855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E395-0E02-470B-9BB7-7131C0F2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atefeh akbarpour</cp:lastModifiedBy>
  <cp:revision>5</cp:revision>
  <cp:lastPrinted>2018-10-09T08:21:00Z</cp:lastPrinted>
  <dcterms:created xsi:type="dcterms:W3CDTF">2019-11-27T14:24:00Z</dcterms:created>
  <dcterms:modified xsi:type="dcterms:W3CDTF">2024-12-30T08:11:00Z</dcterms:modified>
</cp:coreProperties>
</file>